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D3" w:rsidRPr="00FC398F" w:rsidRDefault="00CB67D3" w:rsidP="00CB67D3">
      <w:pPr>
        <w:ind w:left="1440" w:right="1440"/>
        <w:jc w:val="center"/>
        <w:rPr>
          <w:b/>
          <w:sz w:val="32"/>
        </w:rPr>
      </w:pPr>
      <w:bookmarkStart w:id="0" w:name="_GoBack"/>
      <w:bookmarkEnd w:id="0"/>
      <w:r w:rsidRPr="00FC398F">
        <w:rPr>
          <w:b/>
          <w:sz w:val="32"/>
        </w:rPr>
        <w:t>REGULATIONS FOR OPEN FIRES, BON FIRES, RECREATIONAL FIRE &amp; FIRE PITS IN PENN TOWNSHIP</w:t>
      </w:r>
    </w:p>
    <w:p w:rsidR="00CB67D3" w:rsidRDefault="00CB67D3" w:rsidP="00CB67D3">
      <w:r>
        <w:tab/>
      </w:r>
    </w:p>
    <w:p w:rsidR="00CB67D3" w:rsidRPr="00CB67D3" w:rsidRDefault="00CB67D3" w:rsidP="00CB67D3">
      <w:pPr>
        <w:rPr>
          <w:b/>
          <w:sz w:val="24"/>
        </w:rPr>
      </w:pPr>
      <w:r w:rsidRPr="00CB67D3">
        <w:rPr>
          <w:b/>
          <w:sz w:val="24"/>
        </w:rPr>
        <w:t>Definitions:</w:t>
      </w:r>
    </w:p>
    <w:p w:rsidR="00CB67D3" w:rsidRDefault="00CB67D3" w:rsidP="00CB67D3"/>
    <w:p w:rsidR="00CB67D3" w:rsidRDefault="00CB67D3" w:rsidP="00CB67D3">
      <w:r w:rsidRPr="00CB67D3">
        <w:rPr>
          <w:b/>
        </w:rPr>
        <w:t>Bon Fire</w:t>
      </w:r>
      <w:r>
        <w:t xml:space="preserve"> – A large fire usually associated with some type of planned event, such as a pep rally or other ceremonious celebration.</w:t>
      </w:r>
    </w:p>
    <w:p w:rsidR="00CB67D3" w:rsidRDefault="00CB67D3" w:rsidP="00CB67D3"/>
    <w:p w:rsidR="00CB67D3" w:rsidRDefault="00CB67D3" w:rsidP="00CB67D3">
      <w:r w:rsidRPr="00CB67D3">
        <w:rPr>
          <w:b/>
        </w:rPr>
        <w:t>Recreational Fire</w:t>
      </w:r>
      <w:r>
        <w:t xml:space="preserve"> – A smaller fire such as a camp fire in which people may congregate for the purpose of socializing or merely aesthetic enjoyment.</w:t>
      </w:r>
    </w:p>
    <w:p w:rsidR="00CB67D3" w:rsidRDefault="00CB67D3" w:rsidP="00CB67D3"/>
    <w:p w:rsidR="00CB67D3" w:rsidRDefault="00CB67D3" w:rsidP="00CB67D3">
      <w:r w:rsidRPr="00CB67D3">
        <w:rPr>
          <w:b/>
        </w:rPr>
        <w:t>Portable Outdoor Firep</w:t>
      </w:r>
      <w:r>
        <w:t>laces – Also known at patio fireplaces, designed to burn solid fuel widely available at retail stores. These units are normally enclosed to prevent the spread of embers due to wind. These can include propane or LP gas fire units.</w:t>
      </w:r>
    </w:p>
    <w:p w:rsidR="00CB67D3" w:rsidRDefault="00CB67D3" w:rsidP="00CB67D3"/>
    <w:p w:rsidR="00FC398F" w:rsidRDefault="00FC398F" w:rsidP="00CB67D3">
      <w:r w:rsidRPr="00FC398F">
        <w:rPr>
          <w:b/>
        </w:rPr>
        <w:t>Burn Barrel</w:t>
      </w:r>
      <w:r>
        <w:rPr>
          <w:b/>
        </w:rPr>
        <w:t>/Pit</w:t>
      </w:r>
      <w:r>
        <w:t xml:space="preserve"> – For the purposes of this document, a burn barrel</w:t>
      </w:r>
      <w:r w:rsidR="00065F19">
        <w:t>/pit</w:t>
      </w:r>
      <w:r>
        <w:t xml:space="preserve"> shall mean any container or pit constructed for the </w:t>
      </w:r>
      <w:r w:rsidR="00065F19">
        <w:t>purpose of</w:t>
      </w:r>
      <w:r>
        <w:t xml:space="preserve"> burn</w:t>
      </w:r>
      <w:r w:rsidR="00065F19">
        <w:t>ing household waste, construction material</w:t>
      </w:r>
      <w:r>
        <w:t xml:space="preserve"> or recyclables. </w:t>
      </w:r>
    </w:p>
    <w:p w:rsidR="00CB67D3" w:rsidRDefault="00CB67D3" w:rsidP="00CB67D3"/>
    <w:p w:rsidR="00CB67D3" w:rsidRPr="00CB67D3" w:rsidRDefault="00CB67D3" w:rsidP="00CB67D3">
      <w:pPr>
        <w:rPr>
          <w:b/>
          <w:sz w:val="24"/>
        </w:rPr>
      </w:pPr>
      <w:r w:rsidRPr="00CB67D3">
        <w:rPr>
          <w:b/>
          <w:sz w:val="24"/>
        </w:rPr>
        <w:t>Regulations permitting the use by Ordinance &amp; the 2015 International Fire Code:</w:t>
      </w:r>
    </w:p>
    <w:p w:rsidR="00CB67D3" w:rsidRDefault="00CB67D3" w:rsidP="00CB67D3"/>
    <w:p w:rsidR="00CB67D3" w:rsidRDefault="00CB67D3" w:rsidP="00CB67D3">
      <w:r w:rsidRPr="00CB67D3">
        <w:rPr>
          <w:b/>
        </w:rPr>
        <w:t>Recreational Fires:</w:t>
      </w:r>
      <w:r>
        <w:t xml:space="preserve"> Shall not be conducted within twenty-five (25) feet of a structure or combustible material. Conditions that could cause a fire to spread to within twenty-five (</w:t>
      </w:r>
      <w:r w:rsidR="0085013C">
        <w:t>2</w:t>
      </w:r>
      <w:r>
        <w:t>5) feet of a structure shall be eliminated prior to ignition.</w:t>
      </w:r>
    </w:p>
    <w:p w:rsidR="00CB67D3" w:rsidRDefault="00CB67D3" w:rsidP="00CB67D3"/>
    <w:p w:rsidR="00CB67D3" w:rsidRDefault="00CB67D3" w:rsidP="00CB67D3">
      <w:r w:rsidRPr="00CB67D3">
        <w:rPr>
          <w:b/>
        </w:rPr>
        <w:t>Portable Outdoor Fireplaces:</w:t>
      </w:r>
      <w:r>
        <w:t xml:space="preserve"> Portable outdoor fireplaces shall be used in accordance with the manufacturer’s instructions and shall not be operated within fifteen (15) feet of a structure or combustible material.</w:t>
      </w:r>
    </w:p>
    <w:p w:rsidR="00CB67D3" w:rsidRDefault="00CB67D3" w:rsidP="00CB67D3"/>
    <w:p w:rsidR="00CB67D3" w:rsidRDefault="00CB67D3" w:rsidP="00CB67D3">
      <w:r w:rsidRPr="00CB67D3">
        <w:rPr>
          <w:b/>
        </w:rPr>
        <w:t>Bon Fires:</w:t>
      </w:r>
      <w:r>
        <w:t xml:space="preserve"> A permit must be obtained for the Township Office. The fire shall not be conducted within fifty (50</w:t>
      </w:r>
      <w:r w:rsidR="0085013C">
        <w:t xml:space="preserve">) </w:t>
      </w:r>
      <w:r>
        <w:t>feet of a structure or combustible material unless contained in a barbecue pit. Conditions that could cause a fire to spread within fifty (50) feet of a structure shall be eliminated prior to ignition.</w:t>
      </w:r>
    </w:p>
    <w:p w:rsidR="00CB67D3" w:rsidRPr="00CB67D3" w:rsidRDefault="00CB67D3" w:rsidP="00CB67D3">
      <w:pPr>
        <w:rPr>
          <w:b/>
        </w:rPr>
      </w:pPr>
    </w:p>
    <w:p w:rsidR="00CB67D3" w:rsidRDefault="00CB67D3" w:rsidP="00CB67D3">
      <w:r w:rsidRPr="00CB67D3">
        <w:rPr>
          <w:b/>
        </w:rPr>
        <w:t>Open Fires, fires for clearing of land, silviculture, and range or wildlife management practices:</w:t>
      </w:r>
      <w:r>
        <w:t xml:space="preserve"> A permit must be obtained from the Township Office. The fire must be situated on property of ten (10) contiguous acres owned by the permit holder. </w:t>
      </w:r>
    </w:p>
    <w:p w:rsidR="00FC398F" w:rsidRDefault="00FC398F" w:rsidP="00CB67D3"/>
    <w:p w:rsidR="00FC398F" w:rsidRDefault="00FC398F" w:rsidP="00CB67D3">
      <w:r w:rsidRPr="00FC398F">
        <w:rPr>
          <w:b/>
        </w:rPr>
        <w:t>Burn Barrel</w:t>
      </w:r>
      <w:r>
        <w:rPr>
          <w:b/>
        </w:rPr>
        <w:t>/Pit</w:t>
      </w:r>
      <w:r>
        <w:t xml:space="preserve"> – Burn barrels or burn pits for the purpose burning of household waste</w:t>
      </w:r>
      <w:r w:rsidR="00065F19">
        <w:t>, construction material</w:t>
      </w:r>
      <w:r>
        <w:t xml:space="preserve"> and recyclables are specifically prohibited in Penn Township.</w:t>
      </w:r>
    </w:p>
    <w:p w:rsidR="00CB67D3" w:rsidRDefault="00CB67D3" w:rsidP="00CB67D3"/>
    <w:p w:rsidR="00CB67D3" w:rsidRDefault="00CB67D3" w:rsidP="00CB67D3">
      <w:pPr>
        <w:rPr>
          <w:b/>
          <w:sz w:val="24"/>
        </w:rPr>
      </w:pPr>
      <w:r w:rsidRPr="00CB67D3">
        <w:rPr>
          <w:b/>
          <w:sz w:val="24"/>
        </w:rPr>
        <w:t>GENERAL RULES FOR ALL FIRES</w:t>
      </w:r>
      <w:r>
        <w:rPr>
          <w:b/>
          <w:sz w:val="24"/>
        </w:rPr>
        <w:t xml:space="preserve"> CONDUCTED</w:t>
      </w:r>
      <w:r w:rsidRPr="00CB67D3">
        <w:rPr>
          <w:b/>
          <w:sz w:val="24"/>
        </w:rPr>
        <w:t>:</w:t>
      </w:r>
    </w:p>
    <w:p w:rsidR="00CB67D3" w:rsidRPr="00CB67D3" w:rsidRDefault="00CB67D3" w:rsidP="00CB67D3">
      <w:pPr>
        <w:rPr>
          <w:b/>
        </w:rPr>
      </w:pPr>
    </w:p>
    <w:p w:rsidR="00CB67D3" w:rsidRDefault="00CB67D3" w:rsidP="00CB67D3">
      <w:r>
        <w:t>1.</w:t>
      </w:r>
      <w:r>
        <w:tab/>
        <w:t>Must be attended at all times by an adult</w:t>
      </w:r>
    </w:p>
    <w:p w:rsidR="00CB67D3" w:rsidRDefault="00CB67D3" w:rsidP="00CB67D3">
      <w:r>
        <w:t>2.</w:t>
      </w:r>
      <w:r>
        <w:tab/>
        <w:t xml:space="preserve">A fire extinguisher, garden hose or other means to provide enough water to extinguish the fire </w:t>
      </w:r>
      <w:r>
        <w:tab/>
        <w:t>must be readily available to control the fire.</w:t>
      </w:r>
    </w:p>
    <w:p w:rsidR="00465409" w:rsidRDefault="00CB67D3" w:rsidP="00CB67D3">
      <w:r>
        <w:t>3.</w:t>
      </w:r>
      <w:r>
        <w:tab/>
        <w:t>The fire must be completely extinguished when not being attended by an adult.</w:t>
      </w:r>
    </w:p>
    <w:sectPr w:rsidR="00465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D3"/>
    <w:rsid w:val="000243E4"/>
    <w:rsid w:val="00065F19"/>
    <w:rsid w:val="00302A12"/>
    <w:rsid w:val="0085013C"/>
    <w:rsid w:val="00A84CBD"/>
    <w:rsid w:val="00AD54AC"/>
    <w:rsid w:val="00CB67D3"/>
    <w:rsid w:val="00D26E94"/>
    <w:rsid w:val="00EA29B0"/>
    <w:rsid w:val="00FC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DF754-7E1B-4907-A9E9-0AAE73F0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Clousher</dc:creator>
  <cp:keywords/>
  <dc:description/>
  <cp:lastModifiedBy>Donna Sweeney</cp:lastModifiedBy>
  <cp:revision>2</cp:revision>
  <dcterms:created xsi:type="dcterms:W3CDTF">2020-04-07T16:44:00Z</dcterms:created>
  <dcterms:modified xsi:type="dcterms:W3CDTF">2020-04-07T16:44:00Z</dcterms:modified>
</cp:coreProperties>
</file>